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F6EF" w14:textId="77777777" w:rsidR="00097E51" w:rsidRDefault="00000000">
      <w:pPr>
        <w:spacing w:after="20"/>
        <w:jc w:val="center"/>
      </w:pPr>
      <w:r>
        <w:rPr>
          <w:rFonts w:ascii="Calibri" w:eastAsia="Calibri" w:hAnsi="Calibri" w:cs="Calibri"/>
          <w:b/>
          <w:bCs/>
          <w:color w:val="2B2B2B"/>
          <w:spacing w:val="10"/>
          <w:sz w:val="44"/>
          <w:szCs w:val="44"/>
        </w:rPr>
        <w:t>[FULL NAME]</w:t>
      </w:r>
    </w:p>
    <w:p w14:paraId="37D2F1E3" w14:textId="77777777" w:rsidR="00097E51" w:rsidRDefault="00000000">
      <w:pPr>
        <w:spacing w:after="160"/>
        <w:jc w:val="center"/>
      </w:pPr>
      <w:r>
        <w:rPr>
          <w:rFonts w:ascii="Calibri" w:eastAsia="Calibri" w:hAnsi="Calibri" w:cs="Calibri"/>
          <w:b/>
          <w:bCs/>
          <w:color w:val="0090F7"/>
          <w:sz w:val="22"/>
          <w:szCs w:val="22"/>
        </w:rPr>
        <w:t>Registered Behavior Technician (RBT)</w:t>
      </w:r>
    </w:p>
    <w:p w14:paraId="32965ABF" w14:textId="77777777" w:rsidR="00097E51" w:rsidRDefault="00000000">
      <w:pPr>
        <w:pBdr>
          <w:bottom w:val="single" w:sz="6" w:space="10" w:color="E1EFFF"/>
        </w:pBdr>
        <w:spacing w:after="40"/>
        <w:jc w:val="center"/>
      </w:pPr>
      <w:r>
        <w:rPr>
          <w:rFonts w:ascii="Calibri" w:eastAsia="Calibri" w:hAnsi="Calibri" w:cs="Calibri"/>
          <w:color w:val="6B6F76"/>
          <w:sz w:val="18"/>
          <w:szCs w:val="18"/>
        </w:rPr>
        <w:t xml:space="preserve">[City, </w:t>
      </w:r>
      <w:proofErr w:type="gramStart"/>
      <w:r>
        <w:rPr>
          <w:rFonts w:ascii="Calibri" w:eastAsia="Calibri" w:hAnsi="Calibri" w:cs="Calibri"/>
          <w:color w:val="6B6F76"/>
          <w:sz w:val="18"/>
          <w:szCs w:val="18"/>
        </w:rPr>
        <w:t>State]  |</w:t>
      </w:r>
      <w:proofErr w:type="gramEnd"/>
      <w:r>
        <w:rPr>
          <w:rFonts w:ascii="Calibri" w:eastAsia="Calibri" w:hAnsi="Calibri" w:cs="Calibri"/>
          <w:color w:val="6B6F76"/>
          <w:sz w:val="18"/>
          <w:szCs w:val="18"/>
        </w:rPr>
        <w:t xml:space="preserve">  [Phone </w:t>
      </w:r>
      <w:proofErr w:type="gramStart"/>
      <w:r>
        <w:rPr>
          <w:rFonts w:ascii="Calibri" w:eastAsia="Calibri" w:hAnsi="Calibri" w:cs="Calibri"/>
          <w:color w:val="6B6F76"/>
          <w:sz w:val="18"/>
          <w:szCs w:val="18"/>
        </w:rPr>
        <w:t>Number]  |</w:t>
      </w:r>
      <w:proofErr w:type="gramEnd"/>
      <w:r>
        <w:rPr>
          <w:rFonts w:ascii="Calibri" w:eastAsia="Calibri" w:hAnsi="Calibri" w:cs="Calibri"/>
          <w:color w:val="6B6F76"/>
          <w:sz w:val="18"/>
          <w:szCs w:val="18"/>
        </w:rPr>
        <w:t xml:space="preserve">  [Email </w:t>
      </w:r>
      <w:proofErr w:type="gramStart"/>
      <w:r>
        <w:rPr>
          <w:rFonts w:ascii="Calibri" w:eastAsia="Calibri" w:hAnsi="Calibri" w:cs="Calibri"/>
          <w:color w:val="6B6F76"/>
          <w:sz w:val="18"/>
          <w:szCs w:val="18"/>
        </w:rPr>
        <w:t>Address]  |</w:t>
      </w:r>
      <w:proofErr w:type="gramEnd"/>
      <w:r>
        <w:rPr>
          <w:rFonts w:ascii="Calibri" w:eastAsia="Calibri" w:hAnsi="Calibri" w:cs="Calibri"/>
          <w:color w:val="6B6F76"/>
          <w:sz w:val="18"/>
          <w:szCs w:val="18"/>
        </w:rPr>
        <w:t xml:space="preserve">  [LinkedIn / Portfolio URL]</w:t>
      </w:r>
    </w:p>
    <w:p w14:paraId="4D241D97" w14:textId="77777777" w:rsidR="00097E51" w:rsidRDefault="00000000">
      <w:pPr>
        <w:pBdr>
          <w:bottom w:val="single" w:sz="8" w:space="4" w:color="0090F7"/>
        </w:pBdr>
        <w:spacing w:before="260" w:after="90"/>
      </w:pPr>
      <w:r>
        <w:rPr>
          <w:rFonts w:ascii="Calibri" w:eastAsia="Calibri" w:hAnsi="Calibri" w:cs="Calibri"/>
          <w:b/>
          <w:bCs/>
          <w:color w:val="0090F7"/>
          <w:spacing w:val="12"/>
        </w:rPr>
        <w:t>PROFESSIONAL SUMMARY</w:t>
      </w:r>
    </w:p>
    <w:p w14:paraId="7D8FF947" w14:textId="77777777" w:rsidR="00097E51" w:rsidRDefault="00000000">
      <w:pPr>
        <w:spacing w:after="90"/>
      </w:pPr>
      <w:r>
        <w:rPr>
          <w:rFonts w:ascii="Calibri" w:eastAsia="Calibri" w:hAnsi="Calibri" w:cs="Calibri"/>
          <w:color w:val="2B2B2B"/>
        </w:rPr>
        <w:t xml:space="preserve">Compassionate and detail-oriented Registered Behavior Technician with [X years] of experience delivering ABA therapy to children with </w:t>
      </w:r>
      <w:proofErr w:type="gramStart"/>
      <w:r>
        <w:rPr>
          <w:rFonts w:ascii="Calibri" w:eastAsia="Calibri" w:hAnsi="Calibri" w:cs="Calibri"/>
          <w:color w:val="2B2B2B"/>
        </w:rPr>
        <w:t>Autism Spectrum Disorder</w:t>
      </w:r>
      <w:proofErr w:type="gramEnd"/>
      <w:r>
        <w:rPr>
          <w:rFonts w:ascii="Calibri" w:eastAsia="Calibri" w:hAnsi="Calibri" w:cs="Calibri"/>
          <w:color w:val="2B2B2B"/>
        </w:rPr>
        <w:t xml:space="preserve"> in home, clinic, and school settings. Skilled in discrete trial training, natural environment teaching, data collection, and behavior reduction protocols under BCBA supervision. Known for building trust with clients and families while maintaining strict fidelity to individualized treatment plans.</w:t>
      </w:r>
    </w:p>
    <w:p w14:paraId="175B0751" w14:textId="77777777" w:rsidR="00097E51" w:rsidRDefault="00000000">
      <w:pPr>
        <w:pBdr>
          <w:bottom w:val="single" w:sz="8" w:space="4" w:color="0090F7"/>
        </w:pBdr>
        <w:spacing w:before="260" w:after="90"/>
      </w:pPr>
      <w:r>
        <w:rPr>
          <w:rFonts w:ascii="Calibri" w:eastAsia="Calibri" w:hAnsi="Calibri" w:cs="Calibri"/>
          <w:b/>
          <w:bCs/>
          <w:color w:val="0090F7"/>
          <w:spacing w:val="12"/>
        </w:rPr>
        <w:t>CERTIFICATIONS &amp; CREDENTIALS</w:t>
      </w:r>
    </w:p>
    <w:p w14:paraId="1A345EE8" w14:textId="77777777" w:rsidR="00097E51" w:rsidRDefault="00000000">
      <w:pPr>
        <w:pStyle w:val="ListParagraph"/>
        <w:numPr>
          <w:ilvl w:val="0"/>
          <w:numId w:val="1"/>
        </w:numPr>
        <w:spacing w:after="60"/>
      </w:pPr>
      <w:r>
        <w:rPr>
          <w:rFonts w:ascii="Calibri" w:eastAsia="Calibri" w:hAnsi="Calibri" w:cs="Calibri"/>
          <w:color w:val="2B2B2B"/>
        </w:rPr>
        <w:t>Registered Behavior Technician (RBT) — BACB Certification #[Number], Active since [Month/Year]</w:t>
      </w:r>
    </w:p>
    <w:p w14:paraId="6629B1C3" w14:textId="77777777" w:rsidR="00097E51" w:rsidRDefault="00000000">
      <w:pPr>
        <w:pStyle w:val="ListParagraph"/>
        <w:numPr>
          <w:ilvl w:val="0"/>
          <w:numId w:val="1"/>
        </w:numPr>
        <w:spacing w:after="60"/>
      </w:pPr>
      <w:r>
        <w:rPr>
          <w:rFonts w:ascii="Calibri" w:eastAsia="Calibri" w:hAnsi="Calibri" w:cs="Calibri"/>
          <w:color w:val="2B2B2B"/>
        </w:rPr>
        <w:t>CPR / First Aid Certified — [Issuing Organization], Valid through [Month/Year]</w:t>
      </w:r>
    </w:p>
    <w:p w14:paraId="68956A9E" w14:textId="77777777" w:rsidR="00097E51" w:rsidRDefault="00000000">
      <w:pPr>
        <w:pStyle w:val="ListParagraph"/>
        <w:numPr>
          <w:ilvl w:val="0"/>
          <w:numId w:val="1"/>
        </w:numPr>
        <w:spacing w:after="60"/>
      </w:pPr>
      <w:r>
        <w:rPr>
          <w:rFonts w:ascii="Calibri" w:eastAsia="Calibri" w:hAnsi="Calibri" w:cs="Calibri"/>
          <w:color w:val="2B2B2B"/>
        </w:rPr>
        <w:t>[Additional Certification, e.g., Crisis Prevention Intervention (CPI)]</w:t>
      </w:r>
    </w:p>
    <w:p w14:paraId="47281500" w14:textId="77777777" w:rsidR="00097E51" w:rsidRDefault="00000000">
      <w:pPr>
        <w:pBdr>
          <w:bottom w:val="single" w:sz="8" w:space="4" w:color="0090F7"/>
        </w:pBdr>
        <w:spacing w:before="260" w:after="90"/>
      </w:pPr>
      <w:r>
        <w:rPr>
          <w:rFonts w:ascii="Calibri" w:eastAsia="Calibri" w:hAnsi="Calibri" w:cs="Calibri"/>
          <w:b/>
          <w:bCs/>
          <w:color w:val="0090F7"/>
          <w:spacing w:val="12"/>
        </w:rPr>
        <w:t>CORE COMPETENCIES</w:t>
      </w:r>
    </w:p>
    <w:p w14:paraId="67BA8687" w14:textId="0EC7A2D8" w:rsidR="00097E51" w:rsidRDefault="00000000">
      <w:pPr>
        <w:spacing w:after="90"/>
      </w:pPr>
      <w:r>
        <w:rPr>
          <w:rFonts w:ascii="Calibri" w:eastAsia="Calibri" w:hAnsi="Calibri" w:cs="Calibri"/>
          <w:color w:val="2B2B2B"/>
        </w:rPr>
        <w:t>Discrete Trial Training (</w:t>
      </w:r>
      <w:proofErr w:type="gramStart"/>
      <w:r>
        <w:rPr>
          <w:rFonts w:ascii="Calibri" w:eastAsia="Calibri" w:hAnsi="Calibri" w:cs="Calibri"/>
          <w:color w:val="2B2B2B"/>
        </w:rPr>
        <w:t>DTT)  •</w:t>
      </w:r>
      <w:proofErr w:type="gramEnd"/>
      <w:r>
        <w:rPr>
          <w:rFonts w:ascii="Calibri" w:eastAsia="Calibri" w:hAnsi="Calibri" w:cs="Calibri"/>
          <w:color w:val="2B2B2B"/>
        </w:rPr>
        <w:t xml:space="preserve">  Natural Environment Teaching (</w:t>
      </w:r>
      <w:proofErr w:type="gramStart"/>
      <w:r>
        <w:rPr>
          <w:rFonts w:ascii="Calibri" w:eastAsia="Calibri" w:hAnsi="Calibri" w:cs="Calibri"/>
          <w:color w:val="2B2B2B"/>
        </w:rPr>
        <w:t>NET)  •</w:t>
      </w:r>
      <w:proofErr w:type="gramEnd"/>
      <w:r>
        <w:rPr>
          <w:rFonts w:ascii="Calibri" w:eastAsia="Calibri" w:hAnsi="Calibri" w:cs="Calibri"/>
          <w:color w:val="2B2B2B"/>
        </w:rPr>
        <w:t xml:space="preserve">  Functional Communication </w:t>
      </w:r>
      <w:proofErr w:type="gramStart"/>
      <w:r>
        <w:rPr>
          <w:rFonts w:ascii="Calibri" w:eastAsia="Calibri" w:hAnsi="Calibri" w:cs="Calibri"/>
          <w:color w:val="2B2B2B"/>
        </w:rPr>
        <w:t>Training  •</w:t>
      </w:r>
      <w:proofErr w:type="gramEnd"/>
      <w:r>
        <w:rPr>
          <w:rFonts w:ascii="Calibri" w:eastAsia="Calibri" w:hAnsi="Calibri" w:cs="Calibri"/>
          <w:color w:val="2B2B2B"/>
        </w:rPr>
        <w:t xml:space="preserve">  Data Collection &amp; </w:t>
      </w:r>
      <w:proofErr w:type="gramStart"/>
      <w:r>
        <w:rPr>
          <w:rFonts w:ascii="Calibri" w:eastAsia="Calibri" w:hAnsi="Calibri" w:cs="Calibri"/>
          <w:color w:val="2B2B2B"/>
        </w:rPr>
        <w:t>Graphing  •</w:t>
      </w:r>
      <w:proofErr w:type="gramEnd"/>
      <w:r>
        <w:rPr>
          <w:rFonts w:ascii="Calibri" w:eastAsia="Calibri" w:hAnsi="Calibri" w:cs="Calibri"/>
          <w:color w:val="2B2B2B"/>
        </w:rPr>
        <w:t xml:space="preserve">  Behavior Reduction </w:t>
      </w:r>
      <w:proofErr w:type="gramStart"/>
      <w:r>
        <w:rPr>
          <w:rFonts w:ascii="Calibri" w:eastAsia="Calibri" w:hAnsi="Calibri" w:cs="Calibri"/>
          <w:color w:val="2B2B2B"/>
        </w:rPr>
        <w:t>Plans  •</w:t>
      </w:r>
      <w:proofErr w:type="gramEnd"/>
      <w:r>
        <w:rPr>
          <w:rFonts w:ascii="Calibri" w:eastAsia="Calibri" w:hAnsi="Calibri" w:cs="Calibri"/>
          <w:color w:val="2B2B2B"/>
        </w:rPr>
        <w:t xml:space="preserve">  Task Analysis &amp; </w:t>
      </w:r>
      <w:proofErr w:type="gramStart"/>
      <w:r>
        <w:rPr>
          <w:rFonts w:ascii="Calibri" w:eastAsia="Calibri" w:hAnsi="Calibri" w:cs="Calibri"/>
          <w:color w:val="2B2B2B"/>
        </w:rPr>
        <w:t>Chaining  •</w:t>
      </w:r>
      <w:proofErr w:type="gramEnd"/>
      <w:r>
        <w:rPr>
          <w:rFonts w:ascii="Calibri" w:eastAsia="Calibri" w:hAnsi="Calibri" w:cs="Calibri"/>
          <w:color w:val="2B2B2B"/>
        </w:rPr>
        <w:t xml:space="preserve">  Positive Reinforcement </w:t>
      </w:r>
      <w:proofErr w:type="gramStart"/>
      <w:r>
        <w:rPr>
          <w:rFonts w:ascii="Calibri" w:eastAsia="Calibri" w:hAnsi="Calibri" w:cs="Calibri"/>
          <w:color w:val="2B2B2B"/>
        </w:rPr>
        <w:t>Strategies  •</w:t>
      </w:r>
      <w:proofErr w:type="gramEnd"/>
      <w:r>
        <w:rPr>
          <w:rFonts w:ascii="Calibri" w:eastAsia="Calibri" w:hAnsi="Calibri" w:cs="Calibri"/>
          <w:color w:val="2B2B2B"/>
        </w:rPr>
        <w:t xml:space="preserve">  HIPAA &amp; Confidentiality </w:t>
      </w:r>
      <w:proofErr w:type="gramStart"/>
      <w:r>
        <w:rPr>
          <w:rFonts w:ascii="Calibri" w:eastAsia="Calibri" w:hAnsi="Calibri" w:cs="Calibri"/>
          <w:color w:val="2B2B2B"/>
        </w:rPr>
        <w:t>Compliance  •</w:t>
      </w:r>
      <w:proofErr w:type="gramEnd"/>
      <w:r>
        <w:rPr>
          <w:rFonts w:ascii="Calibri" w:eastAsia="Calibri" w:hAnsi="Calibri" w:cs="Calibri"/>
          <w:color w:val="2B2B2B"/>
        </w:rPr>
        <w:t xml:space="preserve">  BACB Ethics Code Adherence</w:t>
      </w:r>
    </w:p>
    <w:p w14:paraId="79C7C799" w14:textId="77777777" w:rsidR="00097E51" w:rsidRDefault="00000000">
      <w:pPr>
        <w:pBdr>
          <w:bottom w:val="single" w:sz="8" w:space="4" w:color="0090F7"/>
        </w:pBdr>
        <w:spacing w:before="260" w:after="90"/>
      </w:pPr>
      <w:r>
        <w:rPr>
          <w:rFonts w:ascii="Calibri" w:eastAsia="Calibri" w:hAnsi="Calibri" w:cs="Calibri"/>
          <w:b/>
          <w:bCs/>
          <w:color w:val="0090F7"/>
          <w:spacing w:val="12"/>
        </w:rPr>
        <w:t>CLINICAL EXPERIENCE</w:t>
      </w:r>
    </w:p>
    <w:p w14:paraId="004141A1" w14:textId="77777777" w:rsidR="00097E51" w:rsidRDefault="00000000">
      <w:pPr>
        <w:tabs>
          <w:tab w:val="right" w:pos="9026"/>
        </w:tabs>
        <w:spacing w:after="20"/>
      </w:pPr>
      <w:r>
        <w:rPr>
          <w:rFonts w:ascii="Calibri" w:eastAsia="Calibri" w:hAnsi="Calibri" w:cs="Calibri"/>
          <w:b/>
          <w:bCs/>
          <w:color w:val="2B2B2B"/>
          <w:sz w:val="21"/>
          <w:szCs w:val="21"/>
        </w:rPr>
        <w:t>Registered Behavior Technician — [Company / Clinic Name]</w:t>
      </w:r>
      <w:r>
        <w:tab/>
      </w:r>
      <w:r>
        <w:rPr>
          <w:rFonts w:ascii="Calibri" w:eastAsia="Calibri" w:hAnsi="Calibri" w:cs="Calibri"/>
          <w:i/>
          <w:iCs/>
          <w:color w:val="6B6F76"/>
          <w:sz w:val="19"/>
          <w:szCs w:val="19"/>
        </w:rPr>
        <w:t>[Month Year] – Present</w:t>
      </w:r>
    </w:p>
    <w:p w14:paraId="627F7981" w14:textId="77777777" w:rsidR="00097E51" w:rsidRDefault="00000000">
      <w:pPr>
        <w:spacing w:after="90"/>
      </w:pPr>
      <w:r>
        <w:rPr>
          <w:rFonts w:ascii="Calibri" w:eastAsia="Calibri" w:hAnsi="Calibri" w:cs="Calibri"/>
          <w:i/>
          <w:iCs/>
          <w:color w:val="6B6F76"/>
          <w:sz w:val="19"/>
          <w:szCs w:val="19"/>
        </w:rPr>
        <w:t>[City, State]</w:t>
      </w:r>
    </w:p>
    <w:p w14:paraId="78EECFBA" w14:textId="77777777" w:rsidR="00097E51" w:rsidRDefault="00000000">
      <w:pPr>
        <w:pStyle w:val="ListParagraph"/>
        <w:numPr>
          <w:ilvl w:val="0"/>
          <w:numId w:val="1"/>
        </w:numPr>
        <w:spacing w:after="60"/>
      </w:pPr>
      <w:r>
        <w:rPr>
          <w:rFonts w:ascii="Calibri" w:eastAsia="Calibri" w:hAnsi="Calibri" w:cs="Calibri"/>
          <w:color w:val="2B2B2B"/>
        </w:rPr>
        <w:t>Collect and graph session data using [software/platform], maintaining 95%+ data accuracy across all programs.</w:t>
      </w:r>
    </w:p>
    <w:p w14:paraId="7CA406B5" w14:textId="77777777" w:rsidR="00097E51" w:rsidRDefault="00000000">
      <w:pPr>
        <w:pStyle w:val="ListParagraph"/>
        <w:numPr>
          <w:ilvl w:val="0"/>
          <w:numId w:val="1"/>
        </w:numPr>
        <w:spacing w:after="60"/>
      </w:pPr>
      <w:r>
        <w:rPr>
          <w:rFonts w:ascii="Calibri" w:eastAsia="Calibri" w:hAnsi="Calibri" w:cs="Calibri"/>
          <w:color w:val="2B2B2B"/>
        </w:rPr>
        <w:t>Deliver discrete trial and natural environment teaching sessions targeting communication, social, and daily living skills.</w:t>
      </w:r>
    </w:p>
    <w:p w14:paraId="3BA23C6C" w14:textId="77777777" w:rsidR="00097E51" w:rsidRDefault="00000000">
      <w:pPr>
        <w:pStyle w:val="ListParagraph"/>
        <w:numPr>
          <w:ilvl w:val="0"/>
          <w:numId w:val="1"/>
        </w:numPr>
        <w:spacing w:after="60"/>
      </w:pPr>
      <w:r>
        <w:rPr>
          <w:rFonts w:ascii="Calibri" w:eastAsia="Calibri" w:hAnsi="Calibri" w:cs="Calibri"/>
          <w:color w:val="2B2B2B"/>
        </w:rPr>
        <w:t>Implement behavior reduction procedures with strict fidelity, documenting ABC data and reporting trends to the supervising BCBA.</w:t>
      </w:r>
    </w:p>
    <w:p w14:paraId="2242B8B2" w14:textId="77777777" w:rsidR="00097E51" w:rsidRDefault="00000000">
      <w:pPr>
        <w:tabs>
          <w:tab w:val="right" w:pos="9026"/>
        </w:tabs>
        <w:spacing w:after="20"/>
      </w:pPr>
      <w:r>
        <w:rPr>
          <w:rFonts w:ascii="Calibri" w:eastAsia="Calibri" w:hAnsi="Calibri" w:cs="Calibri"/>
          <w:b/>
          <w:bCs/>
          <w:color w:val="2B2B2B"/>
          <w:sz w:val="21"/>
          <w:szCs w:val="21"/>
        </w:rPr>
        <w:t>Registered Behavior Technician — [Previous Company Name]</w:t>
      </w:r>
      <w:r>
        <w:tab/>
      </w:r>
      <w:r>
        <w:rPr>
          <w:rFonts w:ascii="Calibri" w:eastAsia="Calibri" w:hAnsi="Calibri" w:cs="Calibri"/>
          <w:i/>
          <w:iCs/>
          <w:color w:val="6B6F76"/>
          <w:sz w:val="19"/>
          <w:szCs w:val="19"/>
        </w:rPr>
        <w:t>[Month Year] – [Month Year]</w:t>
      </w:r>
    </w:p>
    <w:p w14:paraId="74B443D3" w14:textId="77777777" w:rsidR="00097E51" w:rsidRDefault="00000000">
      <w:pPr>
        <w:spacing w:after="90"/>
      </w:pPr>
      <w:r>
        <w:rPr>
          <w:rFonts w:ascii="Calibri" w:eastAsia="Calibri" w:hAnsi="Calibri" w:cs="Calibri"/>
          <w:i/>
          <w:iCs/>
          <w:color w:val="6B6F76"/>
          <w:sz w:val="19"/>
          <w:szCs w:val="19"/>
        </w:rPr>
        <w:t>[City, State]</w:t>
      </w:r>
    </w:p>
    <w:p w14:paraId="429AFA93" w14:textId="77777777" w:rsidR="00097E51" w:rsidRDefault="00000000">
      <w:pPr>
        <w:pStyle w:val="ListParagraph"/>
        <w:numPr>
          <w:ilvl w:val="0"/>
          <w:numId w:val="1"/>
        </w:numPr>
        <w:spacing w:after="60"/>
      </w:pPr>
      <w:r>
        <w:rPr>
          <w:rFonts w:ascii="Calibri" w:eastAsia="Calibri" w:hAnsi="Calibri" w:cs="Calibri"/>
          <w:color w:val="2B2B2B"/>
        </w:rPr>
        <w:t>Provided 1:1 ABA therapy in [home / clinic / school] settings for children ages [X–X] with autism spectrum disorder.</w:t>
      </w:r>
    </w:p>
    <w:p w14:paraId="4E8BBC15" w14:textId="77777777" w:rsidR="00097E51" w:rsidRDefault="00000000">
      <w:pPr>
        <w:pStyle w:val="ListParagraph"/>
        <w:numPr>
          <w:ilvl w:val="0"/>
          <w:numId w:val="1"/>
        </w:numPr>
        <w:spacing w:after="60"/>
      </w:pPr>
      <w:r>
        <w:rPr>
          <w:rFonts w:ascii="Calibri" w:eastAsia="Calibri" w:hAnsi="Calibri" w:cs="Calibri"/>
          <w:color w:val="2B2B2B"/>
        </w:rPr>
        <w:t>Assisted with preference assessments and skill acquisition programming under BCBA supervision.</w:t>
      </w:r>
    </w:p>
    <w:p w14:paraId="61BB53EF" w14:textId="77777777" w:rsidR="00097E51" w:rsidRDefault="00000000">
      <w:pPr>
        <w:pStyle w:val="ListParagraph"/>
        <w:numPr>
          <w:ilvl w:val="0"/>
          <w:numId w:val="1"/>
        </w:numPr>
        <w:spacing w:after="60"/>
      </w:pPr>
      <w:r>
        <w:rPr>
          <w:rFonts w:ascii="Calibri" w:eastAsia="Calibri" w:hAnsi="Calibri" w:cs="Calibri"/>
          <w:color w:val="2B2B2B"/>
        </w:rPr>
        <w:t>Maintained accurate, objective session notes and communicated progress to supervisors and families.</w:t>
      </w:r>
    </w:p>
    <w:p w14:paraId="6A8FDDA6" w14:textId="77777777" w:rsidR="00097E51" w:rsidRDefault="00000000">
      <w:pPr>
        <w:pBdr>
          <w:bottom w:val="single" w:sz="8" w:space="4" w:color="0090F7"/>
        </w:pBdr>
        <w:spacing w:before="260" w:after="90"/>
      </w:pPr>
      <w:r>
        <w:rPr>
          <w:rFonts w:ascii="Calibri" w:eastAsia="Calibri" w:hAnsi="Calibri" w:cs="Calibri"/>
          <w:b/>
          <w:bCs/>
          <w:color w:val="0090F7"/>
          <w:spacing w:val="12"/>
        </w:rPr>
        <w:t>EDUCATION</w:t>
      </w:r>
    </w:p>
    <w:p w14:paraId="2C3723BD" w14:textId="77777777" w:rsidR="00097E51" w:rsidRDefault="00000000">
      <w:pPr>
        <w:tabs>
          <w:tab w:val="right" w:pos="9026"/>
        </w:tabs>
        <w:spacing w:after="20"/>
      </w:pPr>
      <w:r>
        <w:rPr>
          <w:rFonts w:ascii="Calibri" w:eastAsia="Calibri" w:hAnsi="Calibri" w:cs="Calibri"/>
          <w:b/>
          <w:bCs/>
          <w:color w:val="2B2B2B"/>
          <w:sz w:val="21"/>
          <w:szCs w:val="21"/>
        </w:rPr>
        <w:t>[Degree Type, e.g., Bachelor of Science in Psychology] — [University Name]</w:t>
      </w:r>
      <w:r>
        <w:tab/>
      </w:r>
      <w:r>
        <w:rPr>
          <w:rFonts w:ascii="Calibri" w:eastAsia="Calibri" w:hAnsi="Calibri" w:cs="Calibri"/>
          <w:i/>
          <w:iCs/>
          <w:color w:val="6B6F76"/>
          <w:sz w:val="19"/>
          <w:szCs w:val="19"/>
        </w:rPr>
        <w:t>[Month Year]</w:t>
      </w:r>
    </w:p>
    <w:p w14:paraId="5A62DBDB" w14:textId="77777777" w:rsidR="00097E51" w:rsidRDefault="00000000">
      <w:pPr>
        <w:spacing w:after="90"/>
      </w:pPr>
      <w:r>
        <w:rPr>
          <w:rFonts w:ascii="Calibri" w:eastAsia="Calibri" w:hAnsi="Calibri" w:cs="Calibri"/>
          <w:i/>
          <w:iCs/>
          <w:color w:val="6B6F76"/>
          <w:sz w:val="19"/>
          <w:szCs w:val="19"/>
        </w:rPr>
        <w:t>[City, State]</w:t>
      </w:r>
    </w:p>
    <w:p w14:paraId="1D99445E" w14:textId="77777777" w:rsidR="00097E51" w:rsidRDefault="00000000">
      <w:pPr>
        <w:pBdr>
          <w:bottom w:val="single" w:sz="8" w:space="4" w:color="0090F7"/>
        </w:pBdr>
        <w:spacing w:before="260" w:after="90"/>
      </w:pPr>
      <w:r>
        <w:rPr>
          <w:rFonts w:ascii="Calibri" w:eastAsia="Calibri" w:hAnsi="Calibri" w:cs="Calibri"/>
          <w:b/>
          <w:bCs/>
          <w:color w:val="0090F7"/>
          <w:spacing w:val="12"/>
        </w:rPr>
        <w:t>ADDITIONAL TRAINING &amp; PROFESSIONAL DEVELOPMENT</w:t>
      </w:r>
    </w:p>
    <w:p w14:paraId="1BE07B87" w14:textId="77777777" w:rsidR="00097E51" w:rsidRDefault="00000000">
      <w:pPr>
        <w:pStyle w:val="ListParagraph"/>
        <w:numPr>
          <w:ilvl w:val="0"/>
          <w:numId w:val="1"/>
        </w:numPr>
        <w:spacing w:after="60"/>
      </w:pPr>
      <w:r>
        <w:rPr>
          <w:rFonts w:ascii="Calibri" w:eastAsia="Calibri" w:hAnsi="Calibri" w:cs="Calibri"/>
          <w:color w:val="2B2B2B"/>
        </w:rPr>
        <w:t>RBT 40-Hour Training Course — [Provider Name], completed [Month Year]</w:t>
      </w:r>
    </w:p>
    <w:p w14:paraId="0DEFB86C" w14:textId="77777777" w:rsidR="00097E51" w:rsidRDefault="00000000">
      <w:pPr>
        <w:pStyle w:val="ListParagraph"/>
        <w:numPr>
          <w:ilvl w:val="0"/>
          <w:numId w:val="1"/>
        </w:numPr>
        <w:spacing w:after="60"/>
      </w:pPr>
      <w:r>
        <w:rPr>
          <w:rFonts w:ascii="Calibri" w:eastAsia="Calibri" w:hAnsi="Calibri" w:cs="Calibri"/>
          <w:color w:val="2B2B2B"/>
        </w:rPr>
        <w:t>[Workshop / CEU / Conference Name] — [Provider or Organization], [Month Year]</w:t>
      </w:r>
    </w:p>
    <w:p w14:paraId="4082BA90" w14:textId="77777777" w:rsidR="00097E51" w:rsidRDefault="00000000">
      <w:pPr>
        <w:pBdr>
          <w:bottom w:val="single" w:sz="8" w:space="4" w:color="0090F7"/>
        </w:pBdr>
        <w:spacing w:before="260" w:after="90"/>
      </w:pPr>
      <w:r>
        <w:rPr>
          <w:rFonts w:ascii="Calibri" w:eastAsia="Calibri" w:hAnsi="Calibri" w:cs="Calibri"/>
          <w:b/>
          <w:bCs/>
          <w:color w:val="0090F7"/>
          <w:spacing w:val="12"/>
        </w:rPr>
        <w:t>REFERENCES</w:t>
      </w:r>
    </w:p>
    <w:p w14:paraId="723BEA0C" w14:textId="77777777" w:rsidR="00097E51" w:rsidRDefault="00000000">
      <w:pPr>
        <w:spacing w:after="90"/>
      </w:pPr>
      <w:r>
        <w:rPr>
          <w:rFonts w:ascii="Calibri" w:eastAsia="Calibri" w:hAnsi="Calibri" w:cs="Calibri"/>
          <w:color w:val="2B2B2B"/>
        </w:rPr>
        <w:t>Available upon request.</w:t>
      </w:r>
    </w:p>
    <w:sectPr w:rsidR="00097E51">
      <w:pgSz w:w="12240" w:h="15840"/>
      <w:pgMar w:top="620" w:right="760" w:bottom="620" w:left="7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97F16"/>
    <w:multiLevelType w:val="hybridMultilevel"/>
    <w:tmpl w:val="AC2A3EE4"/>
    <w:lvl w:ilvl="0" w:tplc="19E02E6A">
      <w:start w:val="1"/>
      <w:numFmt w:val="bullet"/>
      <w:lvlText w:val="●"/>
      <w:lvlJc w:val="left"/>
      <w:pPr>
        <w:ind w:left="720" w:hanging="360"/>
      </w:pPr>
    </w:lvl>
    <w:lvl w:ilvl="1" w:tplc="EF869B18">
      <w:start w:val="1"/>
      <w:numFmt w:val="bullet"/>
      <w:lvlText w:val="○"/>
      <w:lvlJc w:val="left"/>
      <w:pPr>
        <w:ind w:left="1440" w:hanging="360"/>
      </w:pPr>
    </w:lvl>
    <w:lvl w:ilvl="2" w:tplc="5B3C90E4">
      <w:start w:val="1"/>
      <w:numFmt w:val="bullet"/>
      <w:lvlText w:val="■"/>
      <w:lvlJc w:val="left"/>
      <w:pPr>
        <w:ind w:left="2160" w:hanging="360"/>
      </w:pPr>
    </w:lvl>
    <w:lvl w:ilvl="3" w:tplc="02302546">
      <w:start w:val="1"/>
      <w:numFmt w:val="bullet"/>
      <w:lvlText w:val="●"/>
      <w:lvlJc w:val="left"/>
      <w:pPr>
        <w:ind w:left="2880" w:hanging="360"/>
      </w:pPr>
    </w:lvl>
    <w:lvl w:ilvl="4" w:tplc="472CBA48">
      <w:start w:val="1"/>
      <w:numFmt w:val="bullet"/>
      <w:lvlText w:val="○"/>
      <w:lvlJc w:val="left"/>
      <w:pPr>
        <w:ind w:left="3600" w:hanging="360"/>
      </w:pPr>
    </w:lvl>
    <w:lvl w:ilvl="5" w:tplc="0CD493A4">
      <w:start w:val="1"/>
      <w:numFmt w:val="bullet"/>
      <w:lvlText w:val="■"/>
      <w:lvlJc w:val="left"/>
      <w:pPr>
        <w:ind w:left="4320" w:hanging="360"/>
      </w:pPr>
    </w:lvl>
    <w:lvl w:ilvl="6" w:tplc="6458E37C">
      <w:start w:val="1"/>
      <w:numFmt w:val="bullet"/>
      <w:lvlText w:val="●"/>
      <w:lvlJc w:val="left"/>
      <w:pPr>
        <w:ind w:left="5040" w:hanging="360"/>
      </w:pPr>
    </w:lvl>
    <w:lvl w:ilvl="7" w:tplc="9C38A34E">
      <w:start w:val="1"/>
      <w:numFmt w:val="bullet"/>
      <w:lvlText w:val="●"/>
      <w:lvlJc w:val="left"/>
      <w:pPr>
        <w:ind w:left="5760" w:hanging="360"/>
      </w:pPr>
    </w:lvl>
    <w:lvl w:ilvl="8" w:tplc="58D4340E">
      <w:start w:val="1"/>
      <w:numFmt w:val="bullet"/>
      <w:lvlText w:val="●"/>
      <w:lvlJc w:val="left"/>
      <w:pPr>
        <w:ind w:left="6480" w:hanging="360"/>
      </w:pPr>
    </w:lvl>
  </w:abstractNum>
  <w:num w:numId="1" w16cid:durableId="5205839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E51"/>
    <w:rsid w:val="00097E51"/>
    <w:rsid w:val="007A2B2E"/>
    <w:rsid w:val="009A7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2B13B73"/>
  <w15:docId w15:val="{17C1D3D3-76E8-3B44-905F-13C29C04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Yaliagny Dominguez Tamayo</cp:lastModifiedBy>
  <cp:revision>2</cp:revision>
  <dcterms:created xsi:type="dcterms:W3CDTF">2026-07-08T00:55:00Z</dcterms:created>
  <dcterms:modified xsi:type="dcterms:W3CDTF">2026-07-10T02:37:00Z</dcterms:modified>
</cp:coreProperties>
</file>